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67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809"/>
        <w:gridCol w:w="5658"/>
      </w:tblGrid>
      <w:tr w:rsidR="00135B4F" w:rsidRPr="00A341AF" w14:paraId="62128380" w14:textId="77777777" w:rsidTr="009021C0">
        <w:trPr>
          <w:trHeight w:hRule="exact" w:val="1532"/>
        </w:trPr>
        <w:tc>
          <w:tcPr>
            <w:tcW w:w="4809" w:type="dxa"/>
          </w:tcPr>
          <w:p w14:paraId="1B3472EF" w14:textId="77777777" w:rsidR="00135B4F" w:rsidRDefault="00135B4F" w:rsidP="003F7619">
            <w:pPr>
              <w:snapToGrid w:val="0"/>
              <w:jc w:val="center"/>
              <w:rPr>
                <w:sz w:val="26"/>
                <w:szCs w:val="26"/>
              </w:rPr>
            </w:pPr>
            <w:r w:rsidRPr="00D94FFC">
              <w:rPr>
                <w:sz w:val="26"/>
                <w:szCs w:val="26"/>
              </w:rPr>
              <w:t xml:space="preserve">ĐOÀN ĐẠI BIỂU QUỐC HỘI VÀ </w:t>
            </w:r>
          </w:p>
          <w:p w14:paraId="462A0DB2" w14:textId="77777777" w:rsidR="00135B4F" w:rsidRPr="00D94FFC" w:rsidRDefault="00135B4F" w:rsidP="003F7619">
            <w:pPr>
              <w:snapToGrid w:val="0"/>
              <w:jc w:val="center"/>
              <w:rPr>
                <w:spacing w:val="-18"/>
                <w:sz w:val="26"/>
                <w:szCs w:val="26"/>
              </w:rPr>
            </w:pPr>
            <w:r w:rsidRPr="00D94FFC">
              <w:rPr>
                <w:spacing w:val="-18"/>
                <w:sz w:val="26"/>
                <w:szCs w:val="26"/>
              </w:rPr>
              <w:t>HỘI ĐỒNG NHÂN DÂN TỈNH ĐỒNG NAI</w:t>
            </w:r>
          </w:p>
          <w:p w14:paraId="565C3B75" w14:textId="77777777" w:rsidR="00135B4F" w:rsidRPr="004B7886" w:rsidRDefault="00135B4F" w:rsidP="003F7619">
            <w:pPr>
              <w:snapToGrid w:val="0"/>
              <w:jc w:val="center"/>
              <w:rPr>
                <w:b/>
                <w:bCs/>
                <w:lang w:val="vi-VN"/>
              </w:rPr>
            </w:pPr>
            <w:r w:rsidRPr="004B7886">
              <w:rPr>
                <w:b/>
                <w:bCs/>
                <w:lang w:val="vi-VN"/>
              </w:rPr>
              <w:t>VĂN PHÒNG</w:t>
            </w:r>
          </w:p>
          <w:p w14:paraId="2B61D085" w14:textId="66B27E3F" w:rsidR="00135B4F" w:rsidRPr="00881139" w:rsidRDefault="00135B4F" w:rsidP="003F7619">
            <w:pPr>
              <w:snapToGrid w:val="0"/>
              <w:spacing w:before="120"/>
              <w:jc w:val="center"/>
              <w:rPr>
                <w:sz w:val="26"/>
                <w:szCs w:val="26"/>
                <w:lang w:val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4AAD9EF7" wp14:editId="01B84825">
                      <wp:simplePos x="0" y="0"/>
                      <wp:positionH relativeFrom="column">
                        <wp:posOffset>1194435</wp:posOffset>
                      </wp:positionH>
                      <wp:positionV relativeFrom="paragraph">
                        <wp:posOffset>19684</wp:posOffset>
                      </wp:positionV>
                      <wp:extent cx="607060" cy="0"/>
                      <wp:effectExtent l="0" t="0" r="21590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7060" cy="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3272C2" id="Straight Connector 4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4.05pt,1.55pt" to="141.8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" strokeweight=".26mm"/>
                  </w:pict>
                </mc:Fallback>
              </mc:AlternateContent>
            </w:r>
            <w:r w:rsidRPr="004B7886">
              <w:rPr>
                <w:lang w:val="vi-VN"/>
              </w:rPr>
              <w:t>Số</w:t>
            </w:r>
            <w:r w:rsidRPr="004B7886">
              <w:t xml:space="preserve">: </w:t>
            </w:r>
            <w:r w:rsidR="00BC7080">
              <w:t xml:space="preserve">      </w:t>
            </w:r>
            <w:r>
              <w:t>/</w:t>
            </w:r>
            <w:r w:rsidRPr="004B7886">
              <w:t>T</w:t>
            </w:r>
            <w:r w:rsidRPr="004B7886">
              <w:rPr>
                <w:lang w:val="vi-VN"/>
              </w:rPr>
              <w:t>B-VP</w:t>
            </w:r>
          </w:p>
        </w:tc>
        <w:tc>
          <w:tcPr>
            <w:tcW w:w="5658" w:type="dxa"/>
          </w:tcPr>
          <w:p w14:paraId="62895010" w14:textId="77777777" w:rsidR="00135B4F" w:rsidRPr="00881139" w:rsidRDefault="00135B4F" w:rsidP="003F7619">
            <w:pPr>
              <w:snapToGrid w:val="0"/>
              <w:ind w:left="-108" w:right="-108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881139">
              <w:rPr>
                <w:b/>
                <w:bCs/>
                <w:sz w:val="26"/>
                <w:szCs w:val="26"/>
                <w:lang w:val="vi-VN"/>
              </w:rPr>
              <w:t>CỘNG HÒA XÃ HỘI CHỦ NGHĨA VIỆT NAM</w:t>
            </w:r>
          </w:p>
          <w:p w14:paraId="48D1562C" w14:textId="77777777" w:rsidR="00135B4F" w:rsidRPr="00A341AF" w:rsidRDefault="00135B4F" w:rsidP="003F7619">
            <w:pPr>
              <w:ind w:left="-108" w:right="-108"/>
              <w:jc w:val="center"/>
              <w:rPr>
                <w:b/>
                <w:bCs/>
                <w:lang w:val="vi-VN"/>
              </w:rPr>
            </w:pPr>
            <w:r w:rsidRPr="00A341AF">
              <w:rPr>
                <w:b/>
                <w:bCs/>
                <w:lang w:val="vi-VN"/>
              </w:rPr>
              <w:t>Độc lập</w:t>
            </w:r>
            <w:r w:rsidRPr="00D85E0C">
              <w:rPr>
                <w:b/>
                <w:bCs/>
                <w:lang w:val="vi-VN"/>
              </w:rPr>
              <w:t xml:space="preserve"> </w:t>
            </w:r>
            <w:r w:rsidRPr="00A341AF">
              <w:rPr>
                <w:b/>
                <w:bCs/>
                <w:lang w:val="vi-VN"/>
              </w:rPr>
              <w:t>-</w:t>
            </w:r>
            <w:r w:rsidRPr="00D85E0C">
              <w:rPr>
                <w:b/>
                <w:bCs/>
                <w:lang w:val="vi-VN"/>
              </w:rPr>
              <w:t xml:space="preserve"> </w:t>
            </w:r>
            <w:r w:rsidRPr="00A341AF">
              <w:rPr>
                <w:b/>
                <w:bCs/>
                <w:lang w:val="vi-VN"/>
              </w:rPr>
              <w:t>Tự do</w:t>
            </w:r>
            <w:r w:rsidRPr="00D85E0C">
              <w:rPr>
                <w:b/>
                <w:bCs/>
                <w:lang w:val="vi-VN"/>
              </w:rPr>
              <w:t xml:space="preserve"> </w:t>
            </w:r>
            <w:r w:rsidRPr="00A341AF">
              <w:rPr>
                <w:b/>
                <w:bCs/>
                <w:lang w:val="vi-VN"/>
              </w:rPr>
              <w:t>-</w:t>
            </w:r>
            <w:r w:rsidRPr="00D85E0C">
              <w:rPr>
                <w:b/>
                <w:bCs/>
                <w:lang w:val="vi-VN"/>
              </w:rPr>
              <w:t xml:space="preserve"> </w:t>
            </w:r>
            <w:r w:rsidRPr="00A341AF">
              <w:rPr>
                <w:b/>
                <w:bCs/>
                <w:lang w:val="vi-VN"/>
              </w:rPr>
              <w:t>Hạnh phúc</w:t>
            </w:r>
          </w:p>
          <w:p w14:paraId="21E3A017" w14:textId="77777777" w:rsidR="00135B4F" w:rsidRPr="00A341AF" w:rsidRDefault="00135B4F" w:rsidP="003F7619">
            <w:pPr>
              <w:ind w:left="-108" w:right="-108"/>
              <w:jc w:val="center"/>
              <w:rPr>
                <w:b/>
                <w:bCs/>
                <w:lang w:val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15B461D3" wp14:editId="44199FD7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38099</wp:posOffset>
                      </wp:positionV>
                      <wp:extent cx="2139950" cy="0"/>
                      <wp:effectExtent l="0" t="0" r="12700" b="19050"/>
                      <wp:wrapSquare wrapText="bothSides"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9950" cy="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47C9BE" id="Straight Connector 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3.7pt,3pt" to="222.2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" strokeweight=".26mm">
                      <v:stroke joinstyle="miter"/>
                      <w10:wrap type="square"/>
                    </v:line>
                  </w:pict>
                </mc:Fallback>
              </mc:AlternateContent>
            </w:r>
          </w:p>
          <w:p w14:paraId="34815E7C" w14:textId="5A0C38CB" w:rsidR="00135B4F" w:rsidRPr="00E039CD" w:rsidRDefault="00135B4F" w:rsidP="003F7619">
            <w:pPr>
              <w:ind w:left="-108" w:right="-108"/>
              <w:jc w:val="center"/>
              <w:rPr>
                <w:i/>
                <w:iCs/>
              </w:rPr>
            </w:pPr>
            <w:r w:rsidRPr="004B7886">
              <w:rPr>
                <w:i/>
                <w:iCs/>
                <w:lang w:val="vi-VN"/>
              </w:rPr>
              <w:t>Đồng Nai, ngày</w:t>
            </w:r>
            <w:r>
              <w:rPr>
                <w:i/>
                <w:iCs/>
              </w:rPr>
              <w:t xml:space="preserve"> </w:t>
            </w:r>
            <w:r w:rsidR="00BC7080">
              <w:rPr>
                <w:i/>
                <w:iCs/>
              </w:rPr>
              <w:t xml:space="preserve">    </w:t>
            </w:r>
            <w:r>
              <w:rPr>
                <w:i/>
                <w:iCs/>
              </w:rPr>
              <w:t xml:space="preserve"> t</w:t>
            </w:r>
            <w:r w:rsidRPr="004B7886">
              <w:rPr>
                <w:i/>
                <w:iCs/>
                <w:lang w:val="vi-VN"/>
              </w:rPr>
              <w:t>háng</w:t>
            </w:r>
            <w:r w:rsidR="00B23830">
              <w:rPr>
                <w:i/>
                <w:iCs/>
              </w:rPr>
              <w:t xml:space="preserve"> </w:t>
            </w:r>
            <w:r w:rsidR="00095C10">
              <w:rPr>
                <w:i/>
                <w:iCs/>
              </w:rPr>
              <w:t>9</w:t>
            </w:r>
            <w:r>
              <w:rPr>
                <w:i/>
                <w:iCs/>
              </w:rPr>
              <w:t xml:space="preserve"> </w:t>
            </w:r>
            <w:r w:rsidRPr="004B7886">
              <w:rPr>
                <w:i/>
                <w:iCs/>
                <w:lang w:val="vi-VN"/>
              </w:rPr>
              <w:t>năm 20</w:t>
            </w:r>
            <w:r>
              <w:rPr>
                <w:i/>
                <w:iCs/>
              </w:rPr>
              <w:t>25</w:t>
            </w:r>
          </w:p>
        </w:tc>
      </w:tr>
    </w:tbl>
    <w:p w14:paraId="618695FC" w14:textId="77777777" w:rsidR="008B2438" w:rsidRDefault="008B2438" w:rsidP="00135B4F">
      <w:pPr>
        <w:jc w:val="center"/>
        <w:rPr>
          <w:b/>
          <w:bCs/>
          <w:lang w:val="vi-VN"/>
        </w:rPr>
      </w:pPr>
    </w:p>
    <w:p w14:paraId="7B4BB823" w14:textId="396B396B" w:rsidR="00135B4F" w:rsidRPr="00A341AF" w:rsidRDefault="00135B4F" w:rsidP="00135B4F">
      <w:pPr>
        <w:jc w:val="center"/>
        <w:rPr>
          <w:b/>
          <w:bCs/>
          <w:lang w:val="vi-VN"/>
        </w:rPr>
      </w:pPr>
      <w:r w:rsidRPr="00A341AF">
        <w:rPr>
          <w:b/>
          <w:bCs/>
          <w:lang w:val="vi-VN"/>
        </w:rPr>
        <w:t>THÔNG BÁO</w:t>
      </w:r>
    </w:p>
    <w:p w14:paraId="22E41379" w14:textId="77777777" w:rsidR="00135B4F" w:rsidRDefault="00135B4F" w:rsidP="00135B4F">
      <w:pPr>
        <w:tabs>
          <w:tab w:val="center" w:pos="4535"/>
          <w:tab w:val="left" w:pos="7988"/>
        </w:tabs>
        <w:jc w:val="center"/>
        <w:rPr>
          <w:b/>
          <w:bCs/>
        </w:rPr>
      </w:pPr>
      <w:r w:rsidRPr="00A341AF">
        <w:rPr>
          <w:b/>
          <w:bCs/>
          <w:lang w:val="vi-VN"/>
        </w:rPr>
        <w:t>L</w:t>
      </w:r>
      <w:r>
        <w:rPr>
          <w:b/>
          <w:bCs/>
          <w:lang w:val="vi-VN"/>
        </w:rPr>
        <w:t xml:space="preserve">ịch làm việc của Văn phòng </w:t>
      </w:r>
      <w:r>
        <w:rPr>
          <w:b/>
          <w:bCs/>
        </w:rPr>
        <w:t xml:space="preserve">Đoàn ĐBQH và </w:t>
      </w:r>
      <w:r w:rsidRPr="00A341AF">
        <w:rPr>
          <w:b/>
          <w:bCs/>
          <w:lang w:val="vi-VN"/>
        </w:rPr>
        <w:t>HĐND tỉnh</w:t>
      </w:r>
    </w:p>
    <w:p w14:paraId="22CBCD12" w14:textId="0016E64F" w:rsidR="00135B4F" w:rsidRDefault="009021C0" w:rsidP="00135B4F">
      <w:pPr>
        <w:jc w:val="center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2615D0D3" wp14:editId="475426E7">
                <wp:simplePos x="0" y="0"/>
                <wp:positionH relativeFrom="column">
                  <wp:posOffset>2408555</wp:posOffset>
                </wp:positionH>
                <wp:positionV relativeFrom="paragraph">
                  <wp:posOffset>191135</wp:posOffset>
                </wp:positionV>
                <wp:extent cx="1000125" cy="0"/>
                <wp:effectExtent l="0" t="0" r="9525" b="1905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012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46C3D7" id="Straight Connector 7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9.65pt,15.05pt" to="268.4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" strokeweight=".26mm"/>
            </w:pict>
          </mc:Fallback>
        </mc:AlternateContent>
      </w:r>
      <w:r w:rsidR="00135B4F" w:rsidRPr="00DD323F">
        <w:rPr>
          <w:lang w:val="vi-VN"/>
        </w:rPr>
        <w:t xml:space="preserve">(từ ngày </w:t>
      </w:r>
      <w:r w:rsidR="00095C10">
        <w:t>08</w:t>
      </w:r>
      <w:r w:rsidR="00A61482">
        <w:t>/9</w:t>
      </w:r>
      <w:r w:rsidR="00135B4F">
        <w:t xml:space="preserve">/2025 </w:t>
      </w:r>
      <w:r w:rsidR="00135B4F" w:rsidRPr="00DD323F">
        <w:rPr>
          <w:lang w:val="vi-VN"/>
        </w:rPr>
        <w:t xml:space="preserve">đến ngày </w:t>
      </w:r>
      <w:r w:rsidR="00095C10">
        <w:t>12</w:t>
      </w:r>
      <w:r w:rsidR="00A61482">
        <w:t>/9</w:t>
      </w:r>
      <w:r w:rsidR="00135B4F">
        <w:t>/2025</w:t>
      </w:r>
      <w:r w:rsidR="00135B4F" w:rsidRPr="00DD323F">
        <w:rPr>
          <w:lang w:val="vi-VN"/>
        </w:rPr>
        <w:t>)</w:t>
      </w:r>
    </w:p>
    <w:p w14:paraId="59459A73" w14:textId="77777777" w:rsidR="005056FC" w:rsidRDefault="005056FC" w:rsidP="00135B4F">
      <w:pPr>
        <w:jc w:val="center"/>
      </w:pPr>
    </w:p>
    <w:p w14:paraId="4C4827C6" w14:textId="77777777" w:rsidR="0093244A" w:rsidRPr="005056FC" w:rsidRDefault="0093244A" w:rsidP="00135B4F">
      <w:pPr>
        <w:jc w:val="center"/>
      </w:pPr>
    </w:p>
    <w:p w14:paraId="23820367" w14:textId="2DF0B9C0" w:rsidR="009021C0" w:rsidRPr="00C94E29" w:rsidRDefault="009021C0" w:rsidP="00135B4F">
      <w:pPr>
        <w:jc w:val="center"/>
        <w:rPr>
          <w:sz w:val="18"/>
          <w:szCs w:val="18"/>
        </w:rPr>
      </w:pPr>
    </w:p>
    <w:tbl>
      <w:tblPr>
        <w:tblW w:w="99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2"/>
        <w:gridCol w:w="8479"/>
      </w:tblGrid>
      <w:tr w:rsidR="00135B4F" w:rsidRPr="00854B8A" w14:paraId="2BC43AC2" w14:textId="77777777" w:rsidTr="004E150A">
        <w:trPr>
          <w:trHeight w:val="260"/>
          <w:jc w:val="center"/>
        </w:trPr>
        <w:tc>
          <w:tcPr>
            <w:tcW w:w="1432" w:type="dxa"/>
            <w:vAlign w:val="center"/>
          </w:tcPr>
          <w:p w14:paraId="0F092EDC" w14:textId="7E1E2D43" w:rsidR="00135B4F" w:rsidRPr="007F1129" w:rsidRDefault="00135B4F" w:rsidP="003F7619">
            <w:pPr>
              <w:snapToGrid w:val="0"/>
              <w:spacing w:before="120" w:line="264" w:lineRule="auto"/>
              <w:ind w:left="-108" w:right="-108"/>
              <w:jc w:val="center"/>
              <w:rPr>
                <w:b/>
                <w:color w:val="000000"/>
                <w:shd w:val="clear" w:color="auto" w:fill="FFFFFF"/>
              </w:rPr>
            </w:pPr>
            <w:r w:rsidRPr="007F1129">
              <w:rPr>
                <w:b/>
                <w:color w:val="000000"/>
                <w:shd w:val="clear" w:color="auto" w:fill="FFFFFF"/>
              </w:rPr>
              <w:t>Thời gian</w:t>
            </w:r>
          </w:p>
        </w:tc>
        <w:tc>
          <w:tcPr>
            <w:tcW w:w="8479" w:type="dxa"/>
            <w:vAlign w:val="center"/>
          </w:tcPr>
          <w:p w14:paraId="6E57722E" w14:textId="66FEC406" w:rsidR="00135B4F" w:rsidRPr="007F1129" w:rsidRDefault="00135B4F" w:rsidP="003F7619">
            <w:pPr>
              <w:snapToGrid w:val="0"/>
              <w:spacing w:before="120" w:line="264" w:lineRule="auto"/>
              <w:jc w:val="center"/>
              <w:rPr>
                <w:b/>
                <w:color w:val="000000"/>
                <w:shd w:val="clear" w:color="auto" w:fill="FFFFFF"/>
              </w:rPr>
            </w:pPr>
            <w:r w:rsidRPr="007F1129">
              <w:rPr>
                <w:b/>
                <w:color w:val="000000"/>
                <w:shd w:val="clear" w:color="auto" w:fill="FFFFFF"/>
              </w:rPr>
              <w:t>Nội dung công việc</w:t>
            </w:r>
          </w:p>
        </w:tc>
      </w:tr>
      <w:tr w:rsidR="00135B4F" w:rsidRPr="00854B8A" w14:paraId="58F1B7D1" w14:textId="77777777" w:rsidTr="004E150A">
        <w:trPr>
          <w:trHeight w:val="884"/>
          <w:jc w:val="center"/>
        </w:trPr>
        <w:tc>
          <w:tcPr>
            <w:tcW w:w="1432" w:type="dxa"/>
            <w:vAlign w:val="center"/>
          </w:tcPr>
          <w:p w14:paraId="220EFB9F" w14:textId="77777777" w:rsidR="00135B4F" w:rsidRPr="00854B8A" w:rsidRDefault="00135B4F" w:rsidP="003F7619">
            <w:pPr>
              <w:snapToGrid w:val="0"/>
              <w:spacing w:before="40"/>
              <w:ind w:left="-115" w:right="-113"/>
              <w:jc w:val="center"/>
              <w:rPr>
                <w:b/>
              </w:rPr>
            </w:pPr>
            <w:r w:rsidRPr="00854B8A">
              <w:rPr>
                <w:b/>
              </w:rPr>
              <w:t>Thứ</w:t>
            </w:r>
            <w:r>
              <w:rPr>
                <w:b/>
              </w:rPr>
              <w:t xml:space="preserve"> H</w:t>
            </w:r>
            <w:r w:rsidRPr="00854B8A">
              <w:rPr>
                <w:b/>
              </w:rPr>
              <w:t>ai</w:t>
            </w:r>
          </w:p>
          <w:p w14:paraId="33D7BFC1" w14:textId="2CC9366F" w:rsidR="00135B4F" w:rsidRPr="00685DDB" w:rsidRDefault="00A61482" w:rsidP="003F7619">
            <w:pPr>
              <w:snapToGrid w:val="0"/>
              <w:spacing w:before="40"/>
              <w:ind w:left="-115" w:right="-113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095C10">
              <w:rPr>
                <w:b/>
              </w:rPr>
              <w:t>8</w:t>
            </w:r>
            <w:r>
              <w:rPr>
                <w:b/>
              </w:rPr>
              <w:t>/9</w:t>
            </w:r>
            <w:r w:rsidR="00135B4F">
              <w:rPr>
                <w:b/>
              </w:rPr>
              <w:t>/2025</w:t>
            </w:r>
          </w:p>
        </w:tc>
        <w:tc>
          <w:tcPr>
            <w:tcW w:w="8479" w:type="dxa"/>
            <w:vAlign w:val="center"/>
          </w:tcPr>
          <w:p w14:paraId="0D5F7385" w14:textId="21830FE8" w:rsidR="00727439" w:rsidRDefault="00095C10" w:rsidP="00F56E1D">
            <w:pPr>
              <w:spacing w:before="120" w:after="120" w:line="276" w:lineRule="auto"/>
              <w:jc w:val="both"/>
              <w:rPr>
                <w:i/>
                <w:iCs/>
              </w:rPr>
            </w:pPr>
            <w:r>
              <w:t xml:space="preserve">- </w:t>
            </w:r>
            <w:r>
              <w:rPr>
                <w:b/>
                <w:bCs/>
              </w:rPr>
              <w:t>07</w:t>
            </w:r>
            <w:r w:rsidRPr="00734286">
              <w:rPr>
                <w:b/>
                <w:bCs/>
              </w:rPr>
              <w:t>h</w:t>
            </w:r>
            <w:r w:rsidR="005056FC">
              <w:rPr>
                <w:b/>
                <w:bCs/>
              </w:rPr>
              <w:t>15</w:t>
            </w:r>
            <w:r w:rsidRPr="00734286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</w:t>
            </w:r>
            <w:r>
              <w:t xml:space="preserve">Giao ban </w:t>
            </w:r>
            <w:r w:rsidR="005056FC">
              <w:t>Văn phòng</w:t>
            </w:r>
            <w:r>
              <w:t xml:space="preserve"> </w:t>
            </w:r>
            <w:r w:rsidRPr="00095C10">
              <w:rPr>
                <w:i/>
                <w:iCs/>
              </w:rPr>
              <w:t>(LĐVP, CBCC các phòng)</w:t>
            </w:r>
          </w:p>
          <w:p w14:paraId="0B15A899" w14:textId="03200CA5" w:rsidR="00CD5E8B" w:rsidRPr="00C1417C" w:rsidRDefault="00CD5E8B" w:rsidP="00F56E1D">
            <w:pPr>
              <w:spacing w:before="120" w:after="120" w:line="276" w:lineRule="auto"/>
              <w:jc w:val="both"/>
            </w:pPr>
            <w:r>
              <w:t>-</w:t>
            </w:r>
            <w:r w:rsidRPr="00734286">
              <w:t xml:space="preserve"> </w:t>
            </w:r>
            <w:r>
              <w:rPr>
                <w:b/>
                <w:bCs/>
              </w:rPr>
              <w:t>08</w:t>
            </w:r>
            <w:r w:rsidRPr="00734286">
              <w:rPr>
                <w:b/>
                <w:bCs/>
              </w:rPr>
              <w:t>h</w:t>
            </w:r>
            <w:r>
              <w:rPr>
                <w:b/>
                <w:bCs/>
              </w:rPr>
              <w:t>3</w:t>
            </w:r>
            <w:r w:rsidRPr="00734286">
              <w:rPr>
                <w:b/>
                <w:bCs/>
              </w:rPr>
              <w:t>0:</w:t>
            </w:r>
            <w:r w:rsidRPr="00CD5E8B"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CD5E8B">
              <w:t>Dự họp về công tác c</w:t>
            </w:r>
            <w:r w:rsidR="00781CBD">
              <w:t>á</w:t>
            </w:r>
            <w:r w:rsidRPr="00CD5E8B">
              <w:t>n bộ của Văn phòng Đoàn ĐBQH và HĐND tỉnh</w:t>
            </w:r>
            <w:r>
              <w:t xml:space="preserve">. </w:t>
            </w:r>
            <w:r w:rsidRPr="00CD5E8B">
              <w:rPr>
                <w:b/>
                <w:bCs/>
              </w:rPr>
              <w:t>Địa điểm</w:t>
            </w:r>
            <w:r>
              <w:t xml:space="preserve">: Phòng họp 2.10 </w:t>
            </w:r>
            <w:r w:rsidRPr="00CD5E8B">
              <w:rPr>
                <w:i/>
                <w:iCs/>
              </w:rPr>
              <w:t xml:space="preserve">(LĐVP, </w:t>
            </w:r>
            <w:r w:rsidR="005140F2">
              <w:rPr>
                <w:i/>
                <w:iCs/>
              </w:rPr>
              <w:t>Chi ủy Chi bộ 3, Trưởng phòng, Phó Trưởng phòng của Văn phòng, công chức P.DNTT và P.HCTCQT</w:t>
            </w:r>
            <w:r w:rsidRPr="00CD5E8B">
              <w:rPr>
                <w:i/>
                <w:iCs/>
              </w:rPr>
              <w:t>)</w:t>
            </w:r>
          </w:p>
        </w:tc>
      </w:tr>
      <w:tr w:rsidR="00A61482" w:rsidRPr="00854B8A" w14:paraId="348B9924" w14:textId="77777777" w:rsidTr="004E150A">
        <w:trPr>
          <w:trHeight w:val="840"/>
          <w:jc w:val="center"/>
        </w:trPr>
        <w:tc>
          <w:tcPr>
            <w:tcW w:w="1432" w:type="dxa"/>
            <w:vAlign w:val="center"/>
          </w:tcPr>
          <w:p w14:paraId="1F77B9B3" w14:textId="4FF46043" w:rsidR="00A61482" w:rsidRPr="00854B8A" w:rsidRDefault="00A61482" w:rsidP="00A61482">
            <w:pPr>
              <w:snapToGrid w:val="0"/>
              <w:spacing w:before="40"/>
              <w:ind w:left="-115" w:right="-113"/>
              <w:jc w:val="center"/>
              <w:rPr>
                <w:b/>
              </w:rPr>
            </w:pPr>
            <w:r w:rsidRPr="00854B8A">
              <w:rPr>
                <w:b/>
              </w:rPr>
              <w:t>Thứ</w:t>
            </w:r>
            <w:r>
              <w:rPr>
                <w:b/>
              </w:rPr>
              <w:t xml:space="preserve"> Ba</w:t>
            </w:r>
          </w:p>
          <w:p w14:paraId="5EC2D91C" w14:textId="7442BB39" w:rsidR="00A61482" w:rsidRPr="00685DDB" w:rsidRDefault="00095C10" w:rsidP="00A61482">
            <w:pPr>
              <w:snapToGrid w:val="0"/>
              <w:spacing w:before="40"/>
              <w:ind w:left="-115" w:right="-113"/>
              <w:jc w:val="center"/>
              <w:rPr>
                <w:rStyle w:val="Bodytext125pt"/>
                <w:rFonts w:eastAsia="SimSun"/>
                <w:b/>
                <w:color w:val="auto"/>
                <w:sz w:val="28"/>
                <w:szCs w:val="28"/>
              </w:rPr>
            </w:pPr>
            <w:r>
              <w:rPr>
                <w:b/>
              </w:rPr>
              <w:t>09</w:t>
            </w:r>
            <w:r w:rsidR="00A61482">
              <w:rPr>
                <w:b/>
              </w:rPr>
              <w:t>/9/2025</w:t>
            </w:r>
          </w:p>
        </w:tc>
        <w:tc>
          <w:tcPr>
            <w:tcW w:w="8479" w:type="dxa"/>
            <w:vAlign w:val="center"/>
          </w:tcPr>
          <w:p w14:paraId="1B1FF876" w14:textId="7A28E7F0" w:rsidR="00A61482" w:rsidRPr="003632B7" w:rsidRDefault="00095C10" w:rsidP="00F56E1D">
            <w:pPr>
              <w:spacing w:before="120" w:after="120" w:line="276" w:lineRule="auto"/>
              <w:jc w:val="both"/>
              <w:rPr>
                <w:i/>
                <w:iCs/>
              </w:rPr>
            </w:pPr>
            <w:r>
              <w:t>-</w:t>
            </w:r>
            <w:r w:rsidRPr="00734286">
              <w:t xml:space="preserve"> </w:t>
            </w:r>
            <w:r>
              <w:rPr>
                <w:b/>
                <w:bCs/>
              </w:rPr>
              <w:t>08</w:t>
            </w:r>
            <w:r w:rsidRPr="00734286">
              <w:rPr>
                <w:b/>
                <w:bCs/>
              </w:rPr>
              <w:t>h00:</w:t>
            </w:r>
            <w:r>
              <w:rPr>
                <w:b/>
                <w:bCs/>
              </w:rPr>
              <w:t xml:space="preserve"> </w:t>
            </w:r>
            <w:r w:rsidRPr="00095C10">
              <w:t>G</w:t>
            </w:r>
            <w:r>
              <w:t xml:space="preserve">iám sát </w:t>
            </w:r>
            <w:r w:rsidR="00661A71">
              <w:t xml:space="preserve">của Ban Dân tộc </w:t>
            </w:r>
            <w:r>
              <w:t>về công tác xóa mù chữ cho người dân vùng đồng bào dân tộc thiểu số</w:t>
            </w:r>
            <w:r w:rsidR="00405A63">
              <w:t xml:space="preserve"> tại</w:t>
            </w:r>
            <w:r>
              <w:t xml:space="preserve"> Sở Giáo dục và Đào tạo</w:t>
            </w:r>
            <w:r w:rsidR="00405A63">
              <w:t xml:space="preserve"> </w:t>
            </w:r>
            <w:r w:rsidR="00405A63" w:rsidRPr="00405A63">
              <w:rPr>
                <w:i/>
                <w:iCs/>
              </w:rPr>
              <w:t>(Đ/c Việt Bình)</w:t>
            </w:r>
          </w:p>
        </w:tc>
      </w:tr>
      <w:tr w:rsidR="00A61482" w:rsidRPr="00854B8A" w14:paraId="6AE1FA65" w14:textId="77777777" w:rsidTr="004E150A">
        <w:trPr>
          <w:trHeight w:val="735"/>
          <w:jc w:val="center"/>
        </w:trPr>
        <w:tc>
          <w:tcPr>
            <w:tcW w:w="1432" w:type="dxa"/>
            <w:vAlign w:val="center"/>
          </w:tcPr>
          <w:p w14:paraId="6A7EBE7C" w14:textId="77777777" w:rsidR="00A61482" w:rsidRPr="00746848" w:rsidRDefault="00A61482" w:rsidP="00A61482">
            <w:pPr>
              <w:snapToGrid w:val="0"/>
              <w:spacing w:before="40"/>
              <w:ind w:left="-115" w:right="-113"/>
              <w:jc w:val="center"/>
              <w:rPr>
                <w:rStyle w:val="Bodytext125pt"/>
                <w:rFonts w:eastAsia="SimSun"/>
                <w:b/>
                <w:sz w:val="28"/>
                <w:szCs w:val="28"/>
              </w:rPr>
            </w:pPr>
            <w:r w:rsidRPr="00854B8A">
              <w:rPr>
                <w:lang w:val="vi-VN"/>
              </w:rPr>
              <w:br w:type="page"/>
            </w:r>
            <w:r w:rsidRPr="00746848">
              <w:rPr>
                <w:rStyle w:val="Bodytext125pt"/>
                <w:rFonts w:eastAsia="SimSun"/>
                <w:b/>
                <w:sz w:val="28"/>
                <w:szCs w:val="28"/>
              </w:rPr>
              <w:t>Thứ</w:t>
            </w:r>
            <w:r>
              <w:rPr>
                <w:rStyle w:val="Bodytext125pt"/>
                <w:rFonts w:eastAsia="SimSun"/>
                <w:b/>
                <w:sz w:val="28"/>
                <w:szCs w:val="28"/>
              </w:rPr>
              <w:t xml:space="preserve"> Tư</w:t>
            </w:r>
            <w:r w:rsidRPr="00746848">
              <w:rPr>
                <w:rStyle w:val="Bodytext125pt"/>
                <w:rFonts w:eastAsia="SimSun"/>
                <w:b/>
                <w:sz w:val="28"/>
                <w:szCs w:val="28"/>
              </w:rPr>
              <w:t xml:space="preserve"> </w:t>
            </w:r>
          </w:p>
          <w:p w14:paraId="1B5E9508" w14:textId="3109B55E" w:rsidR="00A61482" w:rsidRPr="00685DDB" w:rsidRDefault="00095C10" w:rsidP="00A61482">
            <w:pPr>
              <w:snapToGrid w:val="0"/>
              <w:spacing w:before="40"/>
              <w:ind w:left="-115" w:right="-113"/>
              <w:jc w:val="center"/>
              <w:rPr>
                <w:b/>
                <w:color w:val="000000"/>
                <w:shd w:val="clear" w:color="auto" w:fill="FFFFFF"/>
              </w:rPr>
            </w:pPr>
            <w:r>
              <w:rPr>
                <w:rStyle w:val="Bodytext125pt"/>
                <w:rFonts w:eastAsia="SimSun"/>
                <w:b/>
                <w:sz w:val="28"/>
                <w:szCs w:val="28"/>
                <w:lang w:val="en-US"/>
              </w:rPr>
              <w:t>10</w:t>
            </w:r>
            <w:r w:rsidR="00A61482">
              <w:rPr>
                <w:rStyle w:val="Bodytext125pt"/>
                <w:rFonts w:eastAsia="SimSun"/>
                <w:b/>
                <w:sz w:val="28"/>
                <w:szCs w:val="28"/>
                <w:lang w:val="en-US"/>
              </w:rPr>
              <w:t>/9</w:t>
            </w:r>
            <w:r w:rsidR="00A61482">
              <w:rPr>
                <w:rStyle w:val="Bodytext125pt"/>
                <w:rFonts w:eastAsia="SimSun"/>
                <w:b/>
                <w:sz w:val="28"/>
                <w:szCs w:val="28"/>
              </w:rPr>
              <w:t>/2025</w:t>
            </w:r>
          </w:p>
        </w:tc>
        <w:tc>
          <w:tcPr>
            <w:tcW w:w="8479" w:type="dxa"/>
            <w:vAlign w:val="center"/>
          </w:tcPr>
          <w:p w14:paraId="64646D2C" w14:textId="77777777" w:rsidR="00725D47" w:rsidRDefault="00405A63" w:rsidP="00F56E1D">
            <w:pPr>
              <w:spacing w:before="120" w:after="120" w:line="276" w:lineRule="auto"/>
              <w:jc w:val="both"/>
              <w:rPr>
                <w:bCs/>
                <w:i/>
                <w:iCs/>
                <w:spacing w:val="-8"/>
              </w:rPr>
            </w:pPr>
            <w:r>
              <w:t>-</w:t>
            </w:r>
            <w:r w:rsidRPr="00734286">
              <w:t xml:space="preserve"> </w:t>
            </w:r>
            <w:r>
              <w:rPr>
                <w:b/>
                <w:bCs/>
              </w:rPr>
              <w:t>09</w:t>
            </w:r>
            <w:r w:rsidRPr="00734286">
              <w:rPr>
                <w:b/>
                <w:bCs/>
              </w:rPr>
              <w:t>h00:</w:t>
            </w:r>
            <w:r>
              <w:rPr>
                <w:b/>
                <w:bCs/>
              </w:rPr>
              <w:t xml:space="preserve"> </w:t>
            </w:r>
            <w:r w:rsidRPr="00405A63">
              <w:t>G</w:t>
            </w:r>
            <w:r>
              <w:t xml:space="preserve">iám sát </w:t>
            </w:r>
            <w:r w:rsidR="00661A71">
              <w:t xml:space="preserve">của Ban VHXH về </w:t>
            </w:r>
            <w:r w:rsidRPr="00FB3418">
              <w:t>việc thực hiện chính sách, pháp luật về bảo hiểm xã hội, bảo hiểm thất nghiệp</w:t>
            </w:r>
            <w:r>
              <w:t xml:space="preserve"> tại </w:t>
            </w:r>
            <w:r>
              <w:rPr>
                <w:bCs/>
                <w:spacing w:val="-8"/>
              </w:rPr>
              <w:t xml:space="preserve">Công ty Cổ phần Hà Mỵ, xã Đồng Phú </w:t>
            </w:r>
            <w:r w:rsidRPr="00405A63">
              <w:rPr>
                <w:bCs/>
                <w:i/>
                <w:iCs/>
                <w:spacing w:val="-8"/>
              </w:rPr>
              <w:t>(Đ/c Thể)</w:t>
            </w:r>
          </w:p>
          <w:p w14:paraId="2C524306" w14:textId="74FAF9AB" w:rsidR="00CC57D9" w:rsidRPr="00725D47" w:rsidRDefault="00CC57D9" w:rsidP="00F56E1D">
            <w:pPr>
              <w:spacing w:before="120" w:after="120" w:line="276" w:lineRule="auto"/>
              <w:jc w:val="both"/>
              <w:rPr>
                <w:i/>
                <w:iCs/>
              </w:rPr>
            </w:pPr>
            <w:r>
              <w:t>-</w:t>
            </w:r>
            <w:r w:rsidRPr="00734286">
              <w:t xml:space="preserve"> </w:t>
            </w:r>
            <w:r>
              <w:rPr>
                <w:b/>
                <w:bCs/>
              </w:rPr>
              <w:t>14</w:t>
            </w:r>
            <w:r w:rsidRPr="00734286">
              <w:rPr>
                <w:b/>
                <w:bCs/>
              </w:rPr>
              <w:t>h00:</w:t>
            </w:r>
            <w:r>
              <w:rPr>
                <w:b/>
                <w:bCs/>
              </w:rPr>
              <w:t xml:space="preserve"> </w:t>
            </w:r>
            <w:r w:rsidRPr="00CC57D9">
              <w:t>D</w:t>
            </w:r>
            <w:r w:rsidRPr="00773D00">
              <w:t>ự họp thành viên UBND tỉnh</w:t>
            </w:r>
            <w:r>
              <w:t xml:space="preserve"> về các nội dung trình kỳ họp thứ 5 (chuyên đề) HĐND tỉnh</w:t>
            </w:r>
            <w:r w:rsidR="00CB069B">
              <w:t xml:space="preserve"> </w:t>
            </w:r>
            <w:r w:rsidRPr="00CC57D9">
              <w:rPr>
                <w:i/>
                <w:iCs/>
              </w:rPr>
              <w:t>(P.CTHĐ)</w:t>
            </w:r>
          </w:p>
        </w:tc>
      </w:tr>
      <w:tr w:rsidR="00A61482" w:rsidRPr="00854B8A" w14:paraId="1A89ECF0" w14:textId="77777777" w:rsidTr="004E150A">
        <w:trPr>
          <w:trHeight w:val="688"/>
          <w:jc w:val="center"/>
        </w:trPr>
        <w:tc>
          <w:tcPr>
            <w:tcW w:w="1432" w:type="dxa"/>
            <w:vAlign w:val="center"/>
          </w:tcPr>
          <w:p w14:paraId="7A4FDDE3" w14:textId="77777777" w:rsidR="00A61482" w:rsidRPr="00854B8A" w:rsidRDefault="00A61482" w:rsidP="00A61482">
            <w:pPr>
              <w:snapToGrid w:val="0"/>
              <w:spacing w:before="40"/>
              <w:ind w:left="-115" w:right="-113"/>
              <w:jc w:val="center"/>
              <w:rPr>
                <w:b/>
              </w:rPr>
            </w:pPr>
            <w:r w:rsidRPr="00854B8A">
              <w:rPr>
                <w:b/>
              </w:rPr>
              <w:br w:type="page"/>
              <w:t>Thứ</w:t>
            </w:r>
            <w:r>
              <w:rPr>
                <w:b/>
              </w:rPr>
              <w:t xml:space="preserve"> N</w:t>
            </w:r>
            <w:r w:rsidRPr="00854B8A">
              <w:rPr>
                <w:b/>
              </w:rPr>
              <w:t>ăm</w:t>
            </w:r>
          </w:p>
          <w:p w14:paraId="65004E90" w14:textId="2DDCB9EC" w:rsidR="00A61482" w:rsidRPr="00854B8A" w:rsidRDefault="00095C10" w:rsidP="00A61482">
            <w:pPr>
              <w:snapToGrid w:val="0"/>
              <w:spacing w:before="40"/>
              <w:ind w:left="-115" w:right="-113"/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="00A61482">
              <w:rPr>
                <w:b/>
              </w:rPr>
              <w:t>/9/2025</w:t>
            </w:r>
          </w:p>
        </w:tc>
        <w:tc>
          <w:tcPr>
            <w:tcW w:w="8479" w:type="dxa"/>
            <w:vAlign w:val="center"/>
          </w:tcPr>
          <w:p w14:paraId="490C1805" w14:textId="77777777" w:rsidR="00A61482" w:rsidRDefault="00725D47" w:rsidP="00F56E1D">
            <w:pPr>
              <w:spacing w:before="120" w:after="120" w:line="276" w:lineRule="auto"/>
              <w:jc w:val="both"/>
              <w:rPr>
                <w:bCs/>
                <w:i/>
                <w:iCs/>
                <w:spacing w:val="-8"/>
              </w:rPr>
            </w:pPr>
            <w:r>
              <w:t>-</w:t>
            </w:r>
            <w:r w:rsidRPr="00734286">
              <w:t xml:space="preserve"> </w:t>
            </w:r>
            <w:r>
              <w:rPr>
                <w:b/>
                <w:bCs/>
              </w:rPr>
              <w:t>08</w:t>
            </w:r>
            <w:r w:rsidRPr="00734286">
              <w:rPr>
                <w:b/>
                <w:bCs/>
              </w:rPr>
              <w:t>h00:</w:t>
            </w:r>
            <w:r>
              <w:rPr>
                <w:b/>
                <w:bCs/>
              </w:rPr>
              <w:t xml:space="preserve"> </w:t>
            </w:r>
            <w:r w:rsidR="00405A63" w:rsidRPr="00405A63">
              <w:t>G</w:t>
            </w:r>
            <w:r w:rsidR="00405A63">
              <w:t xml:space="preserve">iám sát </w:t>
            </w:r>
            <w:r w:rsidR="00661A71">
              <w:t xml:space="preserve">của Ban VHXH về </w:t>
            </w:r>
            <w:r w:rsidR="00405A63" w:rsidRPr="00FB3418">
              <w:t>việc thực hiện chính sách, pháp luật về bảo hiểm xã hội, bảo hiểm thất nghiệp</w:t>
            </w:r>
            <w:r w:rsidR="00405A63">
              <w:t xml:space="preserve"> tại </w:t>
            </w:r>
            <w:r w:rsidR="00405A63">
              <w:rPr>
                <w:bCs/>
                <w:spacing w:val="-8"/>
              </w:rPr>
              <w:t>Trung tâm dịch vụ việc làm tỉnh</w:t>
            </w:r>
            <w:r w:rsidR="00405A63" w:rsidRPr="00405A63">
              <w:rPr>
                <w:bCs/>
                <w:i/>
                <w:iCs/>
                <w:spacing w:val="-8"/>
              </w:rPr>
              <w:t xml:space="preserve"> (Đ/c Thể)</w:t>
            </w:r>
          </w:p>
          <w:p w14:paraId="29A78444" w14:textId="62F05EE4" w:rsidR="00AB7E92" w:rsidRPr="007155C5" w:rsidRDefault="00AB7E92" w:rsidP="00F56E1D">
            <w:pPr>
              <w:spacing w:before="120" w:after="120" w:line="276" w:lineRule="auto"/>
              <w:jc w:val="both"/>
            </w:pPr>
            <w:r>
              <w:t>-</w:t>
            </w:r>
            <w:r w:rsidRPr="00734286">
              <w:t xml:space="preserve"> </w:t>
            </w:r>
            <w:r>
              <w:rPr>
                <w:b/>
                <w:bCs/>
              </w:rPr>
              <w:t>08</w:t>
            </w:r>
            <w:r w:rsidRPr="00734286">
              <w:rPr>
                <w:b/>
                <w:bCs/>
              </w:rPr>
              <w:t>h00:</w:t>
            </w:r>
            <w:r>
              <w:rPr>
                <w:b/>
                <w:bCs/>
              </w:rPr>
              <w:t xml:space="preserve"> </w:t>
            </w:r>
            <w:r>
              <w:t xml:space="preserve">Đoàn ĐBQH tỉnh Đồng Nai làm việc về tiến độ cấp GCNQSDĐ cho tổ chức, cá nhân tại UBND phường Trảng Dài </w:t>
            </w:r>
            <w:r w:rsidRPr="00AB7E92">
              <w:rPr>
                <w:i/>
                <w:iCs/>
              </w:rPr>
              <w:t xml:space="preserve">(Đ/c Thái Hà, </w:t>
            </w:r>
            <w:r>
              <w:rPr>
                <w:i/>
                <w:iCs/>
              </w:rPr>
              <w:t>đ/c Nam, đ/c Ân, đ/c Thoa, đ/c Huy</w:t>
            </w:r>
            <w:r w:rsidRPr="00AB7E92">
              <w:rPr>
                <w:i/>
                <w:iCs/>
              </w:rPr>
              <w:t>)</w:t>
            </w:r>
          </w:p>
        </w:tc>
      </w:tr>
      <w:tr w:rsidR="00A61482" w:rsidRPr="00854B8A" w14:paraId="59A1578A" w14:textId="77777777" w:rsidTr="004E150A">
        <w:trPr>
          <w:trHeight w:val="656"/>
          <w:jc w:val="center"/>
        </w:trPr>
        <w:tc>
          <w:tcPr>
            <w:tcW w:w="1432" w:type="dxa"/>
            <w:vAlign w:val="center"/>
          </w:tcPr>
          <w:p w14:paraId="38536A8F" w14:textId="77777777" w:rsidR="00A61482" w:rsidRPr="00854B8A" w:rsidRDefault="00A61482" w:rsidP="00A61482">
            <w:pPr>
              <w:snapToGrid w:val="0"/>
              <w:spacing w:before="40"/>
              <w:ind w:left="-108" w:right="-113"/>
              <w:jc w:val="center"/>
              <w:rPr>
                <w:b/>
              </w:rPr>
            </w:pPr>
            <w:r w:rsidRPr="00854B8A">
              <w:rPr>
                <w:b/>
              </w:rPr>
              <w:t>Thứ</w:t>
            </w:r>
            <w:r>
              <w:rPr>
                <w:b/>
              </w:rPr>
              <w:t xml:space="preserve"> S</w:t>
            </w:r>
            <w:r w:rsidRPr="00854B8A">
              <w:rPr>
                <w:b/>
              </w:rPr>
              <w:t>áu</w:t>
            </w:r>
          </w:p>
          <w:p w14:paraId="732BD2B4" w14:textId="2A9153AC" w:rsidR="00A61482" w:rsidRPr="00854B8A" w:rsidRDefault="00095C10" w:rsidP="00A61482">
            <w:pPr>
              <w:snapToGrid w:val="0"/>
              <w:spacing w:before="40"/>
              <w:ind w:left="-108" w:right="-113"/>
              <w:jc w:val="center"/>
              <w:rPr>
                <w:b/>
              </w:rPr>
            </w:pPr>
            <w:r>
              <w:rPr>
                <w:b/>
              </w:rPr>
              <w:t>12/</w:t>
            </w:r>
            <w:r w:rsidR="00A61482">
              <w:rPr>
                <w:b/>
              </w:rPr>
              <w:t>9/2025</w:t>
            </w:r>
          </w:p>
        </w:tc>
        <w:tc>
          <w:tcPr>
            <w:tcW w:w="8479" w:type="dxa"/>
            <w:vAlign w:val="center"/>
          </w:tcPr>
          <w:p w14:paraId="49E8F2F3" w14:textId="2265805F" w:rsidR="003F092C" w:rsidRDefault="003F092C" w:rsidP="00F56E1D">
            <w:pPr>
              <w:spacing w:before="120" w:after="120" w:line="276" w:lineRule="auto"/>
              <w:jc w:val="both"/>
            </w:pPr>
            <w:r>
              <w:t>-</w:t>
            </w:r>
            <w:r w:rsidRPr="00734286">
              <w:rPr>
                <w:b/>
                <w:bCs/>
                <w:lang w:val="vi-VN"/>
              </w:rPr>
              <w:t xml:space="preserve"> </w:t>
            </w:r>
            <w:r w:rsidRPr="00734286">
              <w:rPr>
                <w:b/>
                <w:bCs/>
              </w:rPr>
              <w:t>0</w:t>
            </w:r>
            <w:r>
              <w:rPr>
                <w:b/>
                <w:bCs/>
              </w:rPr>
              <w:t>8</w:t>
            </w:r>
            <w:r w:rsidRPr="00734286">
              <w:rPr>
                <w:b/>
                <w:bCs/>
              </w:rPr>
              <w:t>h</w:t>
            </w:r>
            <w:r>
              <w:rPr>
                <w:b/>
                <w:bCs/>
              </w:rPr>
              <w:t>0</w:t>
            </w:r>
            <w:r w:rsidRPr="00734286">
              <w:rPr>
                <w:b/>
                <w:bCs/>
              </w:rPr>
              <w:t>0</w:t>
            </w:r>
            <w:r w:rsidRPr="00A16DF2">
              <w:t>:</w:t>
            </w:r>
            <w:r>
              <w:t xml:space="preserve"> Văn phòng báo cáo Thường trực HĐND tỉnh việc xây dựng dự thảo quy chế phối hợp </w:t>
            </w:r>
            <w:r w:rsidR="0093244A">
              <w:t xml:space="preserve">công tác </w:t>
            </w:r>
            <w:r>
              <w:t>giữa Thường trực HĐND</w:t>
            </w:r>
            <w:r w:rsidR="0093244A">
              <w:t xml:space="preserve">, </w:t>
            </w:r>
            <w:r>
              <w:t xml:space="preserve">UBND, </w:t>
            </w:r>
            <w:r w:rsidR="0093244A">
              <w:t xml:space="preserve">Ban Thường trực </w:t>
            </w:r>
            <w:r>
              <w:t>Ủy ban MTTQ Việt Nam tỉnh;</w:t>
            </w:r>
            <w:r w:rsidR="00290EF9">
              <w:t xml:space="preserve"> quy chế phối hợp </w:t>
            </w:r>
            <w:r w:rsidR="0093244A">
              <w:t xml:space="preserve">công tác </w:t>
            </w:r>
            <w:r w:rsidR="00290EF9">
              <w:t xml:space="preserve">giữa Văn phòng </w:t>
            </w:r>
            <w:r w:rsidR="0093244A">
              <w:t xml:space="preserve">Tỉnh ủy, Văn phòng </w:t>
            </w:r>
            <w:r w:rsidR="00290EF9">
              <w:t>Đoàn ĐBQH và HĐND tỉnh</w:t>
            </w:r>
            <w:r w:rsidR="0093244A">
              <w:t xml:space="preserve">, </w:t>
            </w:r>
            <w:r w:rsidR="00290EF9">
              <w:t>Văn phòng UBND tỉnh;</w:t>
            </w:r>
            <w:r>
              <w:t xml:space="preserve"> </w:t>
            </w:r>
            <w:r w:rsidR="0093244A">
              <w:t xml:space="preserve">kết quả công tác chuẩn bị và tổ chức </w:t>
            </w:r>
            <w:r>
              <w:t xml:space="preserve">04 kỳ họp HĐND tỉnh. </w:t>
            </w:r>
            <w:r w:rsidRPr="00B66D48">
              <w:rPr>
                <w:b/>
                <w:bCs/>
              </w:rPr>
              <w:t>Địa điểm</w:t>
            </w:r>
            <w:r>
              <w:t xml:space="preserve">: Phòng họp 2.11 </w:t>
            </w:r>
            <w:r w:rsidRPr="003F092C">
              <w:rPr>
                <w:i/>
                <w:iCs/>
              </w:rPr>
              <w:t xml:space="preserve">(LĐVP, P.CTHĐ, </w:t>
            </w:r>
            <w:r>
              <w:rPr>
                <w:i/>
                <w:iCs/>
              </w:rPr>
              <w:t>P.</w:t>
            </w:r>
            <w:r w:rsidRPr="003F092C">
              <w:rPr>
                <w:i/>
                <w:iCs/>
              </w:rPr>
              <w:t xml:space="preserve">DNTT, </w:t>
            </w:r>
            <w:r w:rsidRPr="003F092C">
              <w:rPr>
                <w:i/>
                <w:iCs/>
              </w:rPr>
              <w:lastRenderedPageBreak/>
              <w:t>Trưởng - Phó phòng HCTCQT</w:t>
            </w:r>
            <w:r>
              <w:rPr>
                <w:i/>
                <w:iCs/>
              </w:rPr>
              <w:t>)</w:t>
            </w:r>
            <w:r>
              <w:t>.</w:t>
            </w:r>
          </w:p>
          <w:p w14:paraId="733F2CA9" w14:textId="11F6382F" w:rsidR="00A61482" w:rsidRPr="00021676" w:rsidRDefault="00A61482" w:rsidP="00F56E1D">
            <w:pPr>
              <w:spacing w:before="120" w:after="120" w:line="276" w:lineRule="auto"/>
              <w:jc w:val="both"/>
            </w:pPr>
            <w:r>
              <w:t xml:space="preserve">- Tham mưu HĐND tỉnh tiếp công dân </w:t>
            </w:r>
            <w:r w:rsidRPr="00021676">
              <w:rPr>
                <w:i/>
                <w:iCs/>
              </w:rPr>
              <w:t>(</w:t>
            </w:r>
            <w:r>
              <w:rPr>
                <w:i/>
                <w:iCs/>
              </w:rPr>
              <w:t xml:space="preserve">Đ/c </w:t>
            </w:r>
            <w:r w:rsidR="00405A63">
              <w:rPr>
                <w:i/>
                <w:iCs/>
              </w:rPr>
              <w:t>Hợi</w:t>
            </w:r>
            <w:r>
              <w:rPr>
                <w:i/>
                <w:iCs/>
              </w:rPr>
              <w:t>)</w:t>
            </w:r>
          </w:p>
        </w:tc>
      </w:tr>
    </w:tbl>
    <w:p w14:paraId="15F2BABC" w14:textId="77777777" w:rsidR="00F56E1D" w:rsidRDefault="00F56E1D" w:rsidP="003F2A38">
      <w:pPr>
        <w:jc w:val="both"/>
        <w:rPr>
          <w:b/>
          <w:color w:val="000000"/>
          <w:sz w:val="24"/>
          <w:szCs w:val="24"/>
          <w:shd w:val="clear" w:color="auto" w:fill="FFFFFF"/>
        </w:rPr>
      </w:pPr>
    </w:p>
    <w:p w14:paraId="3E992F63" w14:textId="77777777" w:rsidR="00F56E1D" w:rsidRDefault="00F56E1D" w:rsidP="003F2A38">
      <w:pPr>
        <w:jc w:val="both"/>
        <w:rPr>
          <w:b/>
          <w:color w:val="000000"/>
          <w:sz w:val="24"/>
          <w:szCs w:val="24"/>
          <w:shd w:val="clear" w:color="auto" w:fill="FFFFFF"/>
        </w:rPr>
      </w:pPr>
    </w:p>
    <w:p w14:paraId="2F7DF0F9" w14:textId="1BF26F01" w:rsidR="00135B4F" w:rsidRDefault="003632B7" w:rsidP="003F2A38">
      <w:pPr>
        <w:jc w:val="both"/>
        <w:rPr>
          <w:bCs/>
          <w:color w:val="000000"/>
          <w:sz w:val="24"/>
          <w:szCs w:val="24"/>
          <w:shd w:val="clear" w:color="auto" w:fill="FFFFFF"/>
        </w:rPr>
      </w:pPr>
      <w:r w:rsidRPr="003632B7">
        <w:rPr>
          <w:b/>
          <w:color w:val="000000"/>
          <w:sz w:val="24"/>
          <w:szCs w:val="24"/>
          <w:shd w:val="clear" w:color="auto" w:fill="FFFFFF"/>
        </w:rPr>
        <w:t xml:space="preserve">Đi học: </w:t>
      </w:r>
      <w:r w:rsidRPr="003632B7">
        <w:rPr>
          <w:bCs/>
          <w:color w:val="000000"/>
          <w:sz w:val="24"/>
          <w:szCs w:val="24"/>
          <w:shd w:val="clear" w:color="auto" w:fill="FFFFFF"/>
        </w:rPr>
        <w:t xml:space="preserve">Đ/c </w:t>
      </w:r>
      <w:r w:rsidR="00EA1E71">
        <w:rPr>
          <w:bCs/>
          <w:color w:val="000000"/>
          <w:sz w:val="24"/>
          <w:szCs w:val="24"/>
          <w:shd w:val="clear" w:color="auto" w:fill="FFFFFF"/>
        </w:rPr>
        <w:t xml:space="preserve">Trần Quốc Khánh - Chuyên viên P.CTQH </w:t>
      </w:r>
      <w:r w:rsidRPr="003632B7">
        <w:rPr>
          <w:bCs/>
          <w:color w:val="000000"/>
          <w:sz w:val="24"/>
          <w:szCs w:val="24"/>
          <w:shd w:val="clear" w:color="auto" w:fill="FFFFFF"/>
        </w:rPr>
        <w:t xml:space="preserve">học lớp </w:t>
      </w:r>
      <w:r w:rsidR="00062841">
        <w:rPr>
          <w:bCs/>
          <w:color w:val="000000"/>
          <w:sz w:val="24"/>
          <w:szCs w:val="24"/>
          <w:shd w:val="clear" w:color="auto" w:fill="FFFFFF"/>
        </w:rPr>
        <w:t>Trung cấp lý luận chính trị</w:t>
      </w:r>
      <w:r w:rsidRPr="003632B7"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="00405A63">
        <w:rPr>
          <w:bCs/>
          <w:color w:val="000000"/>
          <w:sz w:val="24"/>
          <w:szCs w:val="24"/>
          <w:shd w:val="clear" w:color="auto" w:fill="FFFFFF"/>
        </w:rPr>
        <w:t xml:space="preserve">tập trung </w:t>
      </w:r>
      <w:r w:rsidR="004D157E">
        <w:rPr>
          <w:bCs/>
          <w:color w:val="000000"/>
          <w:sz w:val="24"/>
          <w:szCs w:val="24"/>
          <w:shd w:val="clear" w:color="auto" w:fill="FFFFFF"/>
        </w:rPr>
        <w:t>đến tháng 01/</w:t>
      </w:r>
      <w:r w:rsidRPr="003632B7">
        <w:rPr>
          <w:bCs/>
          <w:color w:val="000000"/>
          <w:sz w:val="24"/>
          <w:szCs w:val="24"/>
          <w:shd w:val="clear" w:color="auto" w:fill="FFFFFF"/>
        </w:rPr>
        <w:t>202</w:t>
      </w:r>
      <w:r w:rsidR="004D157E">
        <w:rPr>
          <w:bCs/>
          <w:color w:val="000000"/>
          <w:sz w:val="24"/>
          <w:szCs w:val="24"/>
          <w:shd w:val="clear" w:color="auto" w:fill="FFFFFF"/>
        </w:rPr>
        <w:t>6.</w:t>
      </w:r>
    </w:p>
    <w:p w14:paraId="74D13035" w14:textId="77777777" w:rsidR="00C1417C" w:rsidRPr="003632B7" w:rsidRDefault="00C1417C" w:rsidP="00062841">
      <w:pPr>
        <w:ind w:firstLine="720"/>
        <w:jc w:val="both"/>
        <w:rPr>
          <w:bCs/>
          <w:color w:val="000000"/>
          <w:sz w:val="24"/>
          <w:szCs w:val="24"/>
          <w:shd w:val="clear" w:color="auto" w:fill="FFFFFF"/>
        </w:rPr>
      </w:pPr>
    </w:p>
    <w:p w14:paraId="01ED3CD3" w14:textId="77777777" w:rsidR="003632B7" w:rsidRDefault="003632B7" w:rsidP="00135B4F">
      <w:pPr>
        <w:jc w:val="both"/>
        <w:rPr>
          <w:b/>
          <w:color w:val="000000"/>
          <w:sz w:val="14"/>
          <w:szCs w:val="22"/>
          <w:shd w:val="clear" w:color="auto" w:fill="FFFFFF"/>
        </w:rPr>
      </w:pPr>
    </w:p>
    <w:tbl>
      <w:tblPr>
        <w:tblW w:w="937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51"/>
        <w:gridCol w:w="4621"/>
      </w:tblGrid>
      <w:tr w:rsidR="00135B4F" w:rsidRPr="00541989" w14:paraId="7F722BB2" w14:textId="77777777" w:rsidTr="003F7619">
        <w:trPr>
          <w:trHeight w:val="2109"/>
          <w:jc w:val="center"/>
        </w:trPr>
        <w:tc>
          <w:tcPr>
            <w:tcW w:w="4751" w:type="dxa"/>
          </w:tcPr>
          <w:p w14:paraId="0D9256ED" w14:textId="77777777" w:rsidR="00135B4F" w:rsidRPr="00DF1DD1" w:rsidRDefault="00135B4F" w:rsidP="003F7619">
            <w:pPr>
              <w:snapToGrid w:val="0"/>
              <w:ind w:firstLine="113"/>
              <w:rPr>
                <w:b/>
                <w:i/>
                <w:sz w:val="24"/>
                <w:szCs w:val="24"/>
                <w:lang w:val="vi-VN"/>
              </w:rPr>
            </w:pPr>
            <w:r w:rsidRPr="00DF1DD1">
              <w:rPr>
                <w:b/>
                <w:i/>
                <w:sz w:val="24"/>
                <w:szCs w:val="24"/>
                <w:lang w:val="vi-VN"/>
              </w:rPr>
              <w:t>Nơi nhận:</w:t>
            </w:r>
          </w:p>
          <w:p w14:paraId="421D8D1A" w14:textId="1AEFEADF" w:rsidR="00135B4F" w:rsidRDefault="00135B4F" w:rsidP="003F7619">
            <w:pPr>
              <w:snapToGrid w:val="0"/>
              <w:ind w:firstLine="113"/>
              <w:rPr>
                <w:sz w:val="22"/>
                <w:szCs w:val="22"/>
              </w:rPr>
            </w:pPr>
            <w:r w:rsidRPr="005A511C">
              <w:rPr>
                <w:sz w:val="22"/>
                <w:szCs w:val="22"/>
                <w:lang w:val="vi-VN"/>
              </w:rPr>
              <w:t>- Văn phòng Chính phủ;</w:t>
            </w:r>
          </w:p>
          <w:p w14:paraId="30B43EBA" w14:textId="6A598656" w:rsidR="00DF1DD1" w:rsidRPr="00DF1DD1" w:rsidRDefault="00DF1DD1" w:rsidP="003F7619">
            <w:pPr>
              <w:snapToGrid w:val="0"/>
              <w:ind w:firstLine="113"/>
              <w:rPr>
                <w:sz w:val="22"/>
                <w:szCs w:val="22"/>
              </w:rPr>
            </w:pPr>
            <w:r w:rsidRPr="00DF1DD1">
              <w:rPr>
                <w:sz w:val="22"/>
                <w:szCs w:val="22"/>
              </w:rPr>
              <w:t>- Đoàn ĐBQH tỉnh;</w:t>
            </w:r>
          </w:p>
          <w:p w14:paraId="02BAF178" w14:textId="77777777" w:rsidR="00135B4F" w:rsidRPr="005A511C" w:rsidRDefault="00135B4F" w:rsidP="003F7619">
            <w:pPr>
              <w:snapToGrid w:val="0"/>
              <w:ind w:firstLine="113"/>
              <w:rPr>
                <w:sz w:val="22"/>
                <w:szCs w:val="22"/>
              </w:rPr>
            </w:pPr>
            <w:r w:rsidRPr="005A511C">
              <w:rPr>
                <w:sz w:val="22"/>
                <w:szCs w:val="22"/>
                <w:lang w:val="vi-VN"/>
              </w:rPr>
              <w:t>- Thường trực HĐND tỉnh;</w:t>
            </w:r>
          </w:p>
          <w:p w14:paraId="7C5EBF24" w14:textId="77777777" w:rsidR="00135B4F" w:rsidRPr="005A511C" w:rsidRDefault="00135B4F" w:rsidP="003F7619">
            <w:pPr>
              <w:snapToGrid w:val="0"/>
              <w:ind w:firstLine="113"/>
              <w:rPr>
                <w:sz w:val="22"/>
                <w:szCs w:val="22"/>
                <w:lang w:val="vi-VN"/>
              </w:rPr>
            </w:pPr>
            <w:r w:rsidRPr="005A511C">
              <w:rPr>
                <w:sz w:val="22"/>
                <w:szCs w:val="22"/>
                <w:lang w:val="vi-VN"/>
              </w:rPr>
              <w:t>- Lãnh đạo các Ban HÐND tỉnh;</w:t>
            </w:r>
          </w:p>
          <w:p w14:paraId="59D7B193" w14:textId="77777777" w:rsidR="00135B4F" w:rsidRPr="005A511C" w:rsidRDefault="00135B4F" w:rsidP="003F7619">
            <w:pPr>
              <w:snapToGrid w:val="0"/>
              <w:ind w:firstLine="113"/>
              <w:rPr>
                <w:sz w:val="22"/>
                <w:szCs w:val="22"/>
                <w:lang w:val="vi-VN"/>
              </w:rPr>
            </w:pPr>
            <w:r w:rsidRPr="005A511C">
              <w:rPr>
                <w:sz w:val="22"/>
                <w:szCs w:val="22"/>
                <w:lang w:val="vi-VN"/>
              </w:rPr>
              <w:t xml:space="preserve">- Ban </w:t>
            </w:r>
            <w:r>
              <w:rPr>
                <w:sz w:val="22"/>
                <w:szCs w:val="22"/>
              </w:rPr>
              <w:t>TG-</w:t>
            </w:r>
            <w:r w:rsidRPr="005A511C">
              <w:rPr>
                <w:sz w:val="22"/>
                <w:szCs w:val="22"/>
                <w:lang w:val="vi-VN"/>
              </w:rPr>
              <w:t xml:space="preserve">Dân vận Tỉnh ủy, Văn phòng Tỉnh ủy; </w:t>
            </w:r>
          </w:p>
          <w:p w14:paraId="42C44B04" w14:textId="77777777" w:rsidR="00135B4F" w:rsidRPr="005A511C" w:rsidRDefault="00135B4F" w:rsidP="003F7619">
            <w:pPr>
              <w:snapToGrid w:val="0"/>
              <w:ind w:firstLine="113"/>
              <w:rPr>
                <w:sz w:val="22"/>
                <w:szCs w:val="22"/>
                <w:lang w:val="vi-VN"/>
              </w:rPr>
            </w:pPr>
            <w:r w:rsidRPr="005A511C">
              <w:rPr>
                <w:sz w:val="22"/>
                <w:szCs w:val="22"/>
                <w:lang w:val="vi-VN"/>
              </w:rPr>
              <w:t>- Văn phòng UBND tỉnh;</w:t>
            </w:r>
          </w:p>
          <w:p w14:paraId="7F7EA088" w14:textId="77777777" w:rsidR="00135B4F" w:rsidRDefault="00135B4F" w:rsidP="003F7619">
            <w:pPr>
              <w:snapToGrid w:val="0"/>
              <w:ind w:firstLine="113"/>
              <w:rPr>
                <w:sz w:val="22"/>
                <w:szCs w:val="22"/>
              </w:rPr>
            </w:pPr>
            <w:r w:rsidRPr="005A511C">
              <w:rPr>
                <w:sz w:val="22"/>
                <w:szCs w:val="22"/>
                <w:lang w:val="vi-VN"/>
              </w:rPr>
              <w:t>- Lãnh đạo Văn phòng;</w:t>
            </w:r>
          </w:p>
          <w:p w14:paraId="37E17792" w14:textId="35C987E8" w:rsidR="00135B4F" w:rsidRPr="005C730D" w:rsidRDefault="00135B4F" w:rsidP="003F7619">
            <w:pPr>
              <w:snapToGrid w:val="0"/>
              <w:ind w:firstLine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DF1DD1">
              <w:rPr>
                <w:sz w:val="22"/>
                <w:szCs w:val="22"/>
              </w:rPr>
              <w:t>Các phòng chuyên môn;</w:t>
            </w:r>
          </w:p>
          <w:p w14:paraId="5FB4E0BF" w14:textId="0F6FA321" w:rsidR="00135B4F" w:rsidRPr="00A341AF" w:rsidRDefault="00135B4F" w:rsidP="003F7619">
            <w:pPr>
              <w:snapToGrid w:val="0"/>
              <w:ind w:firstLine="113"/>
              <w:rPr>
                <w:sz w:val="26"/>
                <w:szCs w:val="26"/>
                <w:lang w:val="vi-VN"/>
              </w:rPr>
            </w:pPr>
            <w:r>
              <w:rPr>
                <w:sz w:val="22"/>
                <w:szCs w:val="22"/>
                <w:lang w:val="vi-VN"/>
              </w:rPr>
              <w:t xml:space="preserve">- Lưu: VT, </w:t>
            </w:r>
            <w:r>
              <w:rPr>
                <w:sz w:val="22"/>
                <w:szCs w:val="22"/>
              </w:rPr>
              <w:t>P.CTHĐ</w:t>
            </w:r>
            <w:r w:rsidR="00DF1DD1">
              <w:rPr>
                <w:sz w:val="22"/>
                <w:szCs w:val="22"/>
              </w:rPr>
              <w:t>ND</w:t>
            </w:r>
            <w:r w:rsidRPr="005A511C">
              <w:rPr>
                <w:sz w:val="22"/>
                <w:szCs w:val="22"/>
                <w:lang w:val="vi-VN"/>
              </w:rPr>
              <w:t xml:space="preserve"> (</w:t>
            </w:r>
            <w:r>
              <w:rPr>
                <w:sz w:val="22"/>
                <w:szCs w:val="22"/>
              </w:rPr>
              <w:t>Lài)</w:t>
            </w:r>
            <w:r w:rsidRPr="005A511C">
              <w:rPr>
                <w:sz w:val="22"/>
                <w:szCs w:val="22"/>
                <w:lang w:val="vi-VN"/>
              </w:rPr>
              <w:t>.</w:t>
            </w:r>
          </w:p>
        </w:tc>
        <w:tc>
          <w:tcPr>
            <w:tcW w:w="4621" w:type="dxa"/>
          </w:tcPr>
          <w:p w14:paraId="391EEEE1" w14:textId="77777777" w:rsidR="00135B4F" w:rsidRPr="00DF1DD1" w:rsidRDefault="00135B4F" w:rsidP="003F7619">
            <w:pPr>
              <w:jc w:val="center"/>
              <w:rPr>
                <w:b/>
                <w:bCs/>
                <w:sz w:val="26"/>
                <w:szCs w:val="26"/>
              </w:rPr>
            </w:pPr>
            <w:r w:rsidRPr="00DF1DD1">
              <w:rPr>
                <w:b/>
                <w:bCs/>
                <w:sz w:val="26"/>
                <w:szCs w:val="26"/>
              </w:rPr>
              <w:t>KT.CHÁNH VĂN PHÒNG</w:t>
            </w:r>
          </w:p>
          <w:p w14:paraId="72BF125D" w14:textId="77777777" w:rsidR="00135B4F" w:rsidRPr="00DF1DD1" w:rsidRDefault="00135B4F" w:rsidP="003F7619">
            <w:pPr>
              <w:jc w:val="center"/>
              <w:rPr>
                <w:b/>
                <w:bCs/>
                <w:sz w:val="26"/>
                <w:szCs w:val="26"/>
              </w:rPr>
            </w:pPr>
            <w:r w:rsidRPr="00DF1DD1">
              <w:rPr>
                <w:b/>
                <w:bCs/>
                <w:sz w:val="26"/>
                <w:szCs w:val="26"/>
              </w:rPr>
              <w:t>PHÓ CHÁNH VĂN PHÒNG</w:t>
            </w:r>
          </w:p>
          <w:p w14:paraId="273077D1" w14:textId="77777777" w:rsidR="00135B4F" w:rsidRPr="00DF1DD1" w:rsidRDefault="00135B4F" w:rsidP="003F7619">
            <w:pPr>
              <w:jc w:val="center"/>
              <w:rPr>
                <w:b/>
                <w:bCs/>
              </w:rPr>
            </w:pPr>
          </w:p>
          <w:p w14:paraId="0971547C" w14:textId="77777777" w:rsidR="00135B4F" w:rsidRDefault="00135B4F" w:rsidP="003F7619">
            <w:pPr>
              <w:jc w:val="center"/>
              <w:rPr>
                <w:b/>
                <w:bCs/>
              </w:rPr>
            </w:pPr>
          </w:p>
          <w:p w14:paraId="3CB40489" w14:textId="77777777" w:rsidR="00955524" w:rsidRPr="00955524" w:rsidRDefault="00955524" w:rsidP="003F7619">
            <w:pPr>
              <w:jc w:val="center"/>
              <w:rPr>
                <w:b/>
                <w:bCs/>
              </w:rPr>
            </w:pPr>
          </w:p>
          <w:p w14:paraId="5C7CEBF4" w14:textId="77777777" w:rsidR="00135B4F" w:rsidRPr="00955524" w:rsidRDefault="00135B4F" w:rsidP="004F7D45">
            <w:pPr>
              <w:jc w:val="center"/>
              <w:rPr>
                <w:b/>
                <w:bCs/>
              </w:rPr>
            </w:pPr>
          </w:p>
          <w:p w14:paraId="3F74CAAE" w14:textId="77777777" w:rsidR="00135B4F" w:rsidRPr="00955524" w:rsidRDefault="00135B4F" w:rsidP="003F7619">
            <w:pPr>
              <w:jc w:val="center"/>
              <w:rPr>
                <w:b/>
                <w:bCs/>
              </w:rPr>
            </w:pPr>
          </w:p>
          <w:p w14:paraId="7E904348" w14:textId="5C6568FC" w:rsidR="00135B4F" w:rsidRPr="00541989" w:rsidRDefault="00135B4F" w:rsidP="003F76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Nguyễn </w:t>
            </w:r>
            <w:r w:rsidR="003725FE">
              <w:rPr>
                <w:b/>
                <w:bCs/>
              </w:rPr>
              <w:t>Thị Oanh</w:t>
            </w:r>
          </w:p>
        </w:tc>
      </w:tr>
    </w:tbl>
    <w:p w14:paraId="5A034652" w14:textId="77777777" w:rsidR="00135B4F" w:rsidRDefault="00135B4F" w:rsidP="00135B4F"/>
    <w:p w14:paraId="3A652B6A" w14:textId="77777777" w:rsidR="00D91621" w:rsidRDefault="00D91621"/>
    <w:sectPr w:rsidR="00D91621" w:rsidSect="0093244A">
      <w:footerReference w:type="default" r:id="rId6"/>
      <w:footerReference w:type="first" r:id="rId7"/>
      <w:pgSz w:w="11905" w:h="16837" w:code="9"/>
      <w:pgMar w:top="851" w:right="1132" w:bottom="0" w:left="1418" w:header="567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475B3B" w14:textId="77777777" w:rsidR="00907F16" w:rsidRDefault="00907F16">
      <w:r>
        <w:separator/>
      </w:r>
    </w:p>
  </w:endnote>
  <w:endnote w:type="continuationSeparator" w:id="0">
    <w:p w14:paraId="3747163B" w14:textId="77777777" w:rsidR="00907F16" w:rsidRDefault="00907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9CA8E5" w14:textId="77777777" w:rsidR="00B34BB8" w:rsidRDefault="00B34BB8" w:rsidP="002B5389">
    <w:pPr>
      <w:pStyle w:val="Footer"/>
    </w:pPr>
  </w:p>
  <w:p w14:paraId="4908392D" w14:textId="77777777" w:rsidR="00B34BB8" w:rsidRDefault="00B34B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777130" w14:textId="77777777" w:rsidR="00B34BB8" w:rsidRDefault="00B34BB8">
    <w:pPr>
      <w:pStyle w:val="Footer"/>
      <w:jc w:val="right"/>
    </w:pPr>
  </w:p>
  <w:p w14:paraId="293E2B63" w14:textId="77777777" w:rsidR="00B34BB8" w:rsidRDefault="00B34B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DB90A6" w14:textId="77777777" w:rsidR="00907F16" w:rsidRDefault="00907F16">
      <w:r>
        <w:separator/>
      </w:r>
    </w:p>
  </w:footnote>
  <w:footnote w:type="continuationSeparator" w:id="0">
    <w:p w14:paraId="3F222794" w14:textId="77777777" w:rsidR="00907F16" w:rsidRDefault="00907F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5B4F"/>
    <w:rsid w:val="00000D5A"/>
    <w:rsid w:val="0000656D"/>
    <w:rsid w:val="00021676"/>
    <w:rsid w:val="00024DE3"/>
    <w:rsid w:val="00033428"/>
    <w:rsid w:val="0003609E"/>
    <w:rsid w:val="00050E52"/>
    <w:rsid w:val="000533C1"/>
    <w:rsid w:val="00053469"/>
    <w:rsid w:val="00062841"/>
    <w:rsid w:val="00071134"/>
    <w:rsid w:val="00091E81"/>
    <w:rsid w:val="00094B27"/>
    <w:rsid w:val="00094EED"/>
    <w:rsid w:val="00095C10"/>
    <w:rsid w:val="000B6A7C"/>
    <w:rsid w:val="000E3D22"/>
    <w:rsid w:val="00110970"/>
    <w:rsid w:val="00112BA0"/>
    <w:rsid w:val="00112C2E"/>
    <w:rsid w:val="00120533"/>
    <w:rsid w:val="00120BC7"/>
    <w:rsid w:val="001232F6"/>
    <w:rsid w:val="00132173"/>
    <w:rsid w:val="00135B4F"/>
    <w:rsid w:val="00136D1C"/>
    <w:rsid w:val="001377F5"/>
    <w:rsid w:val="00140753"/>
    <w:rsid w:val="001425E0"/>
    <w:rsid w:val="00144072"/>
    <w:rsid w:val="001618E0"/>
    <w:rsid w:val="001712E5"/>
    <w:rsid w:val="00196CBA"/>
    <w:rsid w:val="001C747B"/>
    <w:rsid w:val="001E2A2D"/>
    <w:rsid w:val="00220A01"/>
    <w:rsid w:val="002252AE"/>
    <w:rsid w:val="00236786"/>
    <w:rsid w:val="0024340C"/>
    <w:rsid w:val="002465F9"/>
    <w:rsid w:val="00273F60"/>
    <w:rsid w:val="00281F90"/>
    <w:rsid w:val="00290EF9"/>
    <w:rsid w:val="002C1AE5"/>
    <w:rsid w:val="002C2B8A"/>
    <w:rsid w:val="002C6BBC"/>
    <w:rsid w:val="002E12A3"/>
    <w:rsid w:val="003121F0"/>
    <w:rsid w:val="00342E5D"/>
    <w:rsid w:val="00345BCD"/>
    <w:rsid w:val="003632B7"/>
    <w:rsid w:val="00367AED"/>
    <w:rsid w:val="003725FE"/>
    <w:rsid w:val="00383222"/>
    <w:rsid w:val="003A2FB7"/>
    <w:rsid w:val="003C2CB7"/>
    <w:rsid w:val="003C5141"/>
    <w:rsid w:val="003D07BD"/>
    <w:rsid w:val="003D434D"/>
    <w:rsid w:val="003D6C5B"/>
    <w:rsid w:val="003F092C"/>
    <w:rsid w:val="003F2A38"/>
    <w:rsid w:val="00405A63"/>
    <w:rsid w:val="00415846"/>
    <w:rsid w:val="00426541"/>
    <w:rsid w:val="0043511C"/>
    <w:rsid w:val="0045009D"/>
    <w:rsid w:val="004667E0"/>
    <w:rsid w:val="004670BC"/>
    <w:rsid w:val="00476F5D"/>
    <w:rsid w:val="004972A1"/>
    <w:rsid w:val="00497E22"/>
    <w:rsid w:val="004D157E"/>
    <w:rsid w:val="004E150A"/>
    <w:rsid w:val="004E6997"/>
    <w:rsid w:val="004E7D3B"/>
    <w:rsid w:val="004F7D45"/>
    <w:rsid w:val="005008C5"/>
    <w:rsid w:val="005056FC"/>
    <w:rsid w:val="00511FD2"/>
    <w:rsid w:val="00513E71"/>
    <w:rsid w:val="005140F2"/>
    <w:rsid w:val="00521688"/>
    <w:rsid w:val="0052227A"/>
    <w:rsid w:val="00525B06"/>
    <w:rsid w:val="005756C3"/>
    <w:rsid w:val="00577462"/>
    <w:rsid w:val="0058507C"/>
    <w:rsid w:val="00592ABA"/>
    <w:rsid w:val="00594BF2"/>
    <w:rsid w:val="00596393"/>
    <w:rsid w:val="005A0D7D"/>
    <w:rsid w:val="005B4C9B"/>
    <w:rsid w:val="005C70F8"/>
    <w:rsid w:val="005C751D"/>
    <w:rsid w:val="005E05F4"/>
    <w:rsid w:val="005F6E79"/>
    <w:rsid w:val="00602BA3"/>
    <w:rsid w:val="00630B08"/>
    <w:rsid w:val="00630B33"/>
    <w:rsid w:val="00655C81"/>
    <w:rsid w:val="00661A71"/>
    <w:rsid w:val="00675006"/>
    <w:rsid w:val="00686BB2"/>
    <w:rsid w:val="00694531"/>
    <w:rsid w:val="006A5316"/>
    <w:rsid w:val="006C2669"/>
    <w:rsid w:val="006C335F"/>
    <w:rsid w:val="006E7926"/>
    <w:rsid w:val="006E7C0F"/>
    <w:rsid w:val="006F23D8"/>
    <w:rsid w:val="006F2CAB"/>
    <w:rsid w:val="006F32AD"/>
    <w:rsid w:val="007052E8"/>
    <w:rsid w:val="00706358"/>
    <w:rsid w:val="00725D47"/>
    <w:rsid w:val="00727439"/>
    <w:rsid w:val="007364EF"/>
    <w:rsid w:val="00755EA9"/>
    <w:rsid w:val="007570ED"/>
    <w:rsid w:val="00757759"/>
    <w:rsid w:val="00764F78"/>
    <w:rsid w:val="00766AB8"/>
    <w:rsid w:val="00781CBD"/>
    <w:rsid w:val="00786EF0"/>
    <w:rsid w:val="0079519C"/>
    <w:rsid w:val="00797C10"/>
    <w:rsid w:val="007A050B"/>
    <w:rsid w:val="007A6D2F"/>
    <w:rsid w:val="007B26D2"/>
    <w:rsid w:val="007B2E33"/>
    <w:rsid w:val="007C074D"/>
    <w:rsid w:val="007C0E57"/>
    <w:rsid w:val="007C5AD0"/>
    <w:rsid w:val="007D70B1"/>
    <w:rsid w:val="007E3DEB"/>
    <w:rsid w:val="007F6FFF"/>
    <w:rsid w:val="00813A35"/>
    <w:rsid w:val="00816F05"/>
    <w:rsid w:val="0084266C"/>
    <w:rsid w:val="008548FB"/>
    <w:rsid w:val="00861EDD"/>
    <w:rsid w:val="00866100"/>
    <w:rsid w:val="0088736C"/>
    <w:rsid w:val="0089249A"/>
    <w:rsid w:val="00892796"/>
    <w:rsid w:val="008928D6"/>
    <w:rsid w:val="008A1F24"/>
    <w:rsid w:val="008A25BA"/>
    <w:rsid w:val="008B2438"/>
    <w:rsid w:val="008B3CFB"/>
    <w:rsid w:val="008B6401"/>
    <w:rsid w:val="008C05DF"/>
    <w:rsid w:val="008E1D06"/>
    <w:rsid w:val="008E5FE8"/>
    <w:rsid w:val="009021C0"/>
    <w:rsid w:val="00907F16"/>
    <w:rsid w:val="0093244A"/>
    <w:rsid w:val="00933021"/>
    <w:rsid w:val="00955524"/>
    <w:rsid w:val="009631AC"/>
    <w:rsid w:val="0096430C"/>
    <w:rsid w:val="0096507A"/>
    <w:rsid w:val="00973AD3"/>
    <w:rsid w:val="009A7C80"/>
    <w:rsid w:val="009C55A8"/>
    <w:rsid w:val="009C72F9"/>
    <w:rsid w:val="009D2DE0"/>
    <w:rsid w:val="009D7299"/>
    <w:rsid w:val="009F0462"/>
    <w:rsid w:val="009F47C7"/>
    <w:rsid w:val="00A04C43"/>
    <w:rsid w:val="00A102AB"/>
    <w:rsid w:val="00A13551"/>
    <w:rsid w:val="00A23CAE"/>
    <w:rsid w:val="00A267E2"/>
    <w:rsid w:val="00A272F8"/>
    <w:rsid w:val="00A36024"/>
    <w:rsid w:val="00A36C8B"/>
    <w:rsid w:val="00A61482"/>
    <w:rsid w:val="00A66F83"/>
    <w:rsid w:val="00A723CF"/>
    <w:rsid w:val="00A90DB0"/>
    <w:rsid w:val="00AA371A"/>
    <w:rsid w:val="00AB5C67"/>
    <w:rsid w:val="00AB7E92"/>
    <w:rsid w:val="00AC06B4"/>
    <w:rsid w:val="00AD2977"/>
    <w:rsid w:val="00AE1F41"/>
    <w:rsid w:val="00AF0F14"/>
    <w:rsid w:val="00B04FFE"/>
    <w:rsid w:val="00B23830"/>
    <w:rsid w:val="00B2618F"/>
    <w:rsid w:val="00B34824"/>
    <w:rsid w:val="00B34BB8"/>
    <w:rsid w:val="00B40D6E"/>
    <w:rsid w:val="00B41BD7"/>
    <w:rsid w:val="00B44EB6"/>
    <w:rsid w:val="00B527C0"/>
    <w:rsid w:val="00B53849"/>
    <w:rsid w:val="00B567B0"/>
    <w:rsid w:val="00B676CE"/>
    <w:rsid w:val="00B75F45"/>
    <w:rsid w:val="00B82D5C"/>
    <w:rsid w:val="00B83D4C"/>
    <w:rsid w:val="00B847CC"/>
    <w:rsid w:val="00B91506"/>
    <w:rsid w:val="00BC235E"/>
    <w:rsid w:val="00BC7080"/>
    <w:rsid w:val="00BD6B02"/>
    <w:rsid w:val="00BE763E"/>
    <w:rsid w:val="00C03524"/>
    <w:rsid w:val="00C046CC"/>
    <w:rsid w:val="00C1417C"/>
    <w:rsid w:val="00C24E80"/>
    <w:rsid w:val="00C27861"/>
    <w:rsid w:val="00C32F47"/>
    <w:rsid w:val="00C43F30"/>
    <w:rsid w:val="00C52B5F"/>
    <w:rsid w:val="00C6345A"/>
    <w:rsid w:val="00C805ED"/>
    <w:rsid w:val="00C85638"/>
    <w:rsid w:val="00C87495"/>
    <w:rsid w:val="00C94E29"/>
    <w:rsid w:val="00CA3EF6"/>
    <w:rsid w:val="00CA3FDA"/>
    <w:rsid w:val="00CA75A2"/>
    <w:rsid w:val="00CB069B"/>
    <w:rsid w:val="00CC1CB7"/>
    <w:rsid w:val="00CC2FEA"/>
    <w:rsid w:val="00CC57D9"/>
    <w:rsid w:val="00CC7EE1"/>
    <w:rsid w:val="00CD5E8B"/>
    <w:rsid w:val="00CD65D0"/>
    <w:rsid w:val="00D1786F"/>
    <w:rsid w:val="00D34A21"/>
    <w:rsid w:val="00D4284A"/>
    <w:rsid w:val="00D60A79"/>
    <w:rsid w:val="00D66F3C"/>
    <w:rsid w:val="00D67A52"/>
    <w:rsid w:val="00D70F6C"/>
    <w:rsid w:val="00D74B76"/>
    <w:rsid w:val="00D76A66"/>
    <w:rsid w:val="00D77726"/>
    <w:rsid w:val="00D80A23"/>
    <w:rsid w:val="00D91621"/>
    <w:rsid w:val="00DA3037"/>
    <w:rsid w:val="00DA4CB9"/>
    <w:rsid w:val="00DB7919"/>
    <w:rsid w:val="00DF06F6"/>
    <w:rsid w:val="00DF16F0"/>
    <w:rsid w:val="00DF1DD1"/>
    <w:rsid w:val="00E044BE"/>
    <w:rsid w:val="00E04822"/>
    <w:rsid w:val="00E07DA6"/>
    <w:rsid w:val="00E11BA1"/>
    <w:rsid w:val="00E20303"/>
    <w:rsid w:val="00E47627"/>
    <w:rsid w:val="00E62762"/>
    <w:rsid w:val="00E62F11"/>
    <w:rsid w:val="00E65C8A"/>
    <w:rsid w:val="00E7775A"/>
    <w:rsid w:val="00E86BA2"/>
    <w:rsid w:val="00E92910"/>
    <w:rsid w:val="00EA1E71"/>
    <w:rsid w:val="00EF1AAE"/>
    <w:rsid w:val="00F15DD0"/>
    <w:rsid w:val="00F23BC6"/>
    <w:rsid w:val="00F31D29"/>
    <w:rsid w:val="00F34B9C"/>
    <w:rsid w:val="00F359D3"/>
    <w:rsid w:val="00F51816"/>
    <w:rsid w:val="00F56E1D"/>
    <w:rsid w:val="00F67DE3"/>
    <w:rsid w:val="00F72ED1"/>
    <w:rsid w:val="00F83023"/>
    <w:rsid w:val="00F83905"/>
    <w:rsid w:val="00F86F17"/>
    <w:rsid w:val="00F91687"/>
    <w:rsid w:val="00F93DD3"/>
    <w:rsid w:val="00FA4CFA"/>
    <w:rsid w:val="00FA681F"/>
    <w:rsid w:val="00FC23EE"/>
    <w:rsid w:val="00FE466C"/>
    <w:rsid w:val="00FF17D7"/>
    <w:rsid w:val="00FF64DB"/>
    <w:rsid w:val="00FF6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DC19A12"/>
  <w15:docId w15:val="{104D1A55-C3B5-4425-A2FA-AF4279F47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5B4F"/>
    <w:pPr>
      <w:suppressAutoHyphens/>
      <w:spacing w:after="0" w:line="240" w:lineRule="auto"/>
    </w:pPr>
    <w:rPr>
      <w:rFonts w:ascii="Times New Roman" w:eastAsia="SimSun" w:hAnsi="Times New Roman" w:cs="Times New Roman"/>
      <w:kern w:val="0"/>
      <w:sz w:val="28"/>
      <w:szCs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5B4F"/>
    <w:pPr>
      <w:keepNext/>
      <w:keepLines/>
      <w:suppressAutoHyphens w:val="0"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5B4F"/>
    <w:pPr>
      <w:keepNext/>
      <w:keepLines/>
      <w:suppressAutoHyphens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B4F"/>
    <w:pPr>
      <w:keepNext/>
      <w:keepLines/>
      <w:suppressAutoHyphens w:val="0"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5B4F"/>
    <w:pPr>
      <w:keepNext/>
      <w:keepLines/>
      <w:suppressAutoHyphens w:val="0"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5B4F"/>
    <w:pPr>
      <w:keepNext/>
      <w:keepLines/>
      <w:suppressAutoHyphens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5B4F"/>
    <w:pPr>
      <w:keepNext/>
      <w:keepLines/>
      <w:suppressAutoHyphens w:val="0"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5B4F"/>
    <w:pPr>
      <w:keepNext/>
      <w:keepLines/>
      <w:suppressAutoHyphens w:val="0"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5B4F"/>
    <w:pPr>
      <w:keepNext/>
      <w:keepLines/>
      <w:suppressAutoHyphens w:val="0"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5B4F"/>
    <w:pPr>
      <w:keepNext/>
      <w:keepLines/>
      <w:suppressAutoHyphens w:val="0"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5B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5B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5B4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5B4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5B4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5B4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5B4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5B4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5B4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35B4F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35B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5B4F"/>
    <w:pPr>
      <w:numPr>
        <w:ilvl w:val="1"/>
      </w:numPr>
      <w:suppressAutoHyphens w:val="0"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35B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35B4F"/>
    <w:pPr>
      <w:suppressAutoHyphens w:val="0"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35B4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35B4F"/>
    <w:pPr>
      <w:suppressAutoHyphens w:val="0"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35B4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5B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5B4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35B4F"/>
    <w:rPr>
      <w:b/>
      <w:bCs/>
      <w:smallCaps/>
      <w:color w:val="2F5496" w:themeColor="accent1" w:themeShade="BF"/>
      <w:spacing w:val="5"/>
    </w:rPr>
  </w:style>
  <w:style w:type="character" w:customStyle="1" w:styleId="Bodytext125pt">
    <w:name w:val="Body text + 12.5 pt"/>
    <w:aliases w:val="Italic,Body text + 17.5 pt,Not Bold,Body text + 13.5 pt,Body text + 13 pt,Body text + 14.5 pt,Not Italic,Spacing 0 pt,Body text + Trebuchet MS,20 pt,Body text + Bold,Body text + Italic,Body text + 12,5 pt,Body text + 17,Body text + 1"/>
    <w:rsid w:val="00135B4F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135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5B4F"/>
    <w:rPr>
      <w:rFonts w:ascii="Times New Roman" w:eastAsia="SimSun" w:hAnsi="Times New Roman" w:cs="Times New Roman"/>
      <w:kern w:val="0"/>
      <w:sz w:val="28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Hồng Đào Minh</cp:lastModifiedBy>
  <cp:revision>20</cp:revision>
  <dcterms:created xsi:type="dcterms:W3CDTF">2025-09-05T01:22:00Z</dcterms:created>
  <dcterms:modified xsi:type="dcterms:W3CDTF">2025-09-08T08:59:00Z</dcterms:modified>
</cp:coreProperties>
</file>